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3F" w:rsidRPr="001A342B" w:rsidRDefault="006B203F" w:rsidP="006B203F">
      <w:pPr>
        <w:jc w:val="center"/>
        <w:rPr>
          <w:rStyle w:val="a3"/>
          <w:i w:val="0"/>
          <w:sz w:val="27"/>
          <w:szCs w:val="27"/>
        </w:rPr>
      </w:pPr>
      <w:r w:rsidRPr="001A342B">
        <w:rPr>
          <w:rStyle w:val="a3"/>
          <w:i w:val="0"/>
          <w:sz w:val="27"/>
          <w:szCs w:val="27"/>
        </w:rPr>
        <w:t xml:space="preserve">Перечень специализированных стоянок </w:t>
      </w:r>
    </w:p>
    <w:p w:rsidR="00CD6514" w:rsidRPr="001A342B" w:rsidRDefault="006B203F" w:rsidP="00CD6514">
      <w:pPr>
        <w:jc w:val="center"/>
        <w:rPr>
          <w:rStyle w:val="a3"/>
          <w:i w:val="0"/>
          <w:sz w:val="27"/>
          <w:szCs w:val="27"/>
        </w:rPr>
      </w:pPr>
      <w:r w:rsidRPr="001A342B">
        <w:rPr>
          <w:rStyle w:val="a3"/>
          <w:i w:val="0"/>
          <w:sz w:val="27"/>
          <w:szCs w:val="27"/>
        </w:rPr>
        <w:t>на территории Астраханской области</w:t>
      </w:r>
    </w:p>
    <w:p w:rsidR="009A260C" w:rsidRPr="001A342B" w:rsidRDefault="009A260C" w:rsidP="006B203F">
      <w:pPr>
        <w:jc w:val="center"/>
        <w:rPr>
          <w:rStyle w:val="a3"/>
          <w:i w:val="0"/>
          <w:sz w:val="27"/>
          <w:szCs w:val="27"/>
        </w:rPr>
      </w:pPr>
    </w:p>
    <w:p w:rsidR="00C02554" w:rsidRDefault="00C02554" w:rsidP="00452AE2">
      <w:pPr>
        <w:jc w:val="both"/>
        <w:rPr>
          <w:sz w:val="27"/>
          <w:szCs w:val="27"/>
        </w:rPr>
      </w:pPr>
      <w:r>
        <w:rPr>
          <w:sz w:val="27"/>
          <w:szCs w:val="27"/>
        </w:rPr>
        <w:t>1. ИП Антонова</w:t>
      </w:r>
      <w:r w:rsidRPr="00C02554">
        <w:rPr>
          <w:sz w:val="27"/>
          <w:szCs w:val="27"/>
        </w:rPr>
        <w:t xml:space="preserve"> </w:t>
      </w:r>
      <w:r w:rsidR="00832BF0">
        <w:rPr>
          <w:sz w:val="27"/>
          <w:szCs w:val="27"/>
        </w:rPr>
        <w:t>Мария Александровна</w:t>
      </w:r>
    </w:p>
    <w:p w:rsidR="00870FF4" w:rsidRPr="002031D2" w:rsidRDefault="00870FF4" w:rsidP="00452AE2">
      <w:pPr>
        <w:jc w:val="both"/>
        <w:rPr>
          <w:i/>
          <w:sz w:val="27"/>
          <w:szCs w:val="27"/>
          <w:u w:val="single"/>
        </w:rPr>
      </w:pPr>
      <w:r w:rsidRPr="00870FF4">
        <w:rPr>
          <w:sz w:val="27"/>
          <w:szCs w:val="27"/>
        </w:rPr>
        <w:t xml:space="preserve">Астраханская область, Красноярский район, </w:t>
      </w:r>
      <w:proofErr w:type="spellStart"/>
      <w:r w:rsidRPr="00870FF4">
        <w:rPr>
          <w:sz w:val="27"/>
          <w:szCs w:val="27"/>
        </w:rPr>
        <w:t>Юбилейнинский</w:t>
      </w:r>
      <w:proofErr w:type="spellEnd"/>
      <w:r w:rsidRPr="00870FF4">
        <w:rPr>
          <w:sz w:val="27"/>
          <w:szCs w:val="27"/>
        </w:rPr>
        <w:t xml:space="preserve"> сельсовет, в 700 метров северо-западнее поселка Переправа Корсака, в месте слияния рек Ахтуба и Корсака по направлению северо-запад</w:t>
      </w:r>
      <w:r w:rsidR="002031D2">
        <w:rPr>
          <w:sz w:val="27"/>
          <w:szCs w:val="27"/>
        </w:rPr>
        <w:t xml:space="preserve"> </w:t>
      </w:r>
      <w:r w:rsidR="002031D2" w:rsidRPr="002031D2">
        <w:rPr>
          <w:i/>
          <w:sz w:val="27"/>
          <w:szCs w:val="27"/>
          <w:u w:val="single"/>
        </w:rPr>
        <w:t>(стоянка, в качестве специализированной, оказывающая услуги по хранению и перемещению задержанных транспортных средств, судов (в том числе маломерных)</w:t>
      </w:r>
    </w:p>
    <w:p w:rsidR="00C02554" w:rsidRDefault="00870FF4" w:rsidP="00452AE2">
      <w:pPr>
        <w:jc w:val="both"/>
        <w:rPr>
          <w:sz w:val="27"/>
          <w:szCs w:val="27"/>
        </w:rPr>
      </w:pPr>
      <w:r w:rsidRPr="00870FF4">
        <w:rPr>
          <w:sz w:val="27"/>
          <w:szCs w:val="27"/>
        </w:rPr>
        <w:t>тел. +7 (927) 562-25-91</w:t>
      </w:r>
      <w:r w:rsidR="00832BF0">
        <w:rPr>
          <w:sz w:val="27"/>
          <w:szCs w:val="27"/>
        </w:rPr>
        <w:t xml:space="preserve"> (Жарков Владимир Александрович)</w:t>
      </w:r>
      <w:bookmarkStart w:id="0" w:name="_GoBack"/>
      <w:bookmarkEnd w:id="0"/>
    </w:p>
    <w:p w:rsidR="00870FF4" w:rsidRPr="00870FF4" w:rsidRDefault="00870FF4" w:rsidP="00452AE2">
      <w:pPr>
        <w:jc w:val="both"/>
        <w:rPr>
          <w:sz w:val="14"/>
          <w:szCs w:val="14"/>
        </w:rPr>
      </w:pPr>
    </w:p>
    <w:p w:rsidR="00452AE2" w:rsidRPr="001A342B" w:rsidRDefault="00C02554" w:rsidP="00452AE2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452AE2" w:rsidRPr="001A342B">
        <w:rPr>
          <w:sz w:val="27"/>
          <w:szCs w:val="27"/>
        </w:rPr>
        <w:t xml:space="preserve">. ИП </w:t>
      </w:r>
      <w:r w:rsidR="00C978B2" w:rsidRPr="001A342B">
        <w:rPr>
          <w:sz w:val="27"/>
          <w:szCs w:val="27"/>
        </w:rPr>
        <w:t>Шмаков Дмитрий Николаевич</w:t>
      </w:r>
    </w:p>
    <w:p w:rsidR="00452AE2" w:rsidRPr="001A342B" w:rsidRDefault="005B4874" w:rsidP="00452AE2">
      <w:pPr>
        <w:jc w:val="both"/>
        <w:rPr>
          <w:i/>
          <w:sz w:val="27"/>
          <w:szCs w:val="27"/>
          <w:u w:val="single"/>
        </w:rPr>
      </w:pPr>
      <w:r w:rsidRPr="001A342B">
        <w:rPr>
          <w:sz w:val="27"/>
          <w:szCs w:val="27"/>
        </w:rPr>
        <w:t xml:space="preserve">Астраханская область, </w:t>
      </w:r>
      <w:proofErr w:type="spellStart"/>
      <w:r w:rsidRPr="001A342B">
        <w:rPr>
          <w:sz w:val="27"/>
          <w:szCs w:val="27"/>
        </w:rPr>
        <w:t>Ахтубинский</w:t>
      </w:r>
      <w:proofErr w:type="spellEnd"/>
      <w:r w:rsidRPr="001A342B">
        <w:rPr>
          <w:sz w:val="27"/>
          <w:szCs w:val="27"/>
        </w:rPr>
        <w:t xml:space="preserve"> район, г. Ахтубинск, ул. 2-я Железнодорожная, д. № 3 </w:t>
      </w:r>
    </w:p>
    <w:p w:rsidR="00452AE2" w:rsidRPr="001A342B" w:rsidRDefault="00C978B2" w:rsidP="00452AE2">
      <w:pPr>
        <w:jc w:val="both"/>
        <w:rPr>
          <w:sz w:val="27"/>
          <w:szCs w:val="27"/>
        </w:rPr>
      </w:pPr>
      <w:r w:rsidRPr="001A342B">
        <w:rPr>
          <w:sz w:val="27"/>
          <w:szCs w:val="27"/>
        </w:rPr>
        <w:t>т</w:t>
      </w:r>
      <w:r w:rsidR="00452AE2" w:rsidRPr="001A342B">
        <w:rPr>
          <w:sz w:val="27"/>
          <w:szCs w:val="27"/>
        </w:rPr>
        <w:t>ел</w:t>
      </w:r>
      <w:r w:rsidRPr="001A342B">
        <w:rPr>
          <w:sz w:val="27"/>
          <w:szCs w:val="27"/>
        </w:rPr>
        <w:t>. +7 (906) 455-60-56</w:t>
      </w:r>
    </w:p>
    <w:p w:rsidR="00CD6514" w:rsidRPr="002031D2" w:rsidRDefault="00CD6514" w:rsidP="006B203F">
      <w:pPr>
        <w:jc w:val="both"/>
        <w:rPr>
          <w:sz w:val="14"/>
          <w:szCs w:val="14"/>
        </w:rPr>
      </w:pPr>
    </w:p>
    <w:p w:rsidR="006664D8" w:rsidRPr="001A342B" w:rsidRDefault="00C02554" w:rsidP="006B203F">
      <w:pPr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9A260C" w:rsidRPr="001A342B">
        <w:rPr>
          <w:sz w:val="27"/>
          <w:szCs w:val="27"/>
        </w:rPr>
        <w:t xml:space="preserve">. </w:t>
      </w:r>
      <w:r w:rsidR="006B203F" w:rsidRPr="001A342B">
        <w:rPr>
          <w:sz w:val="27"/>
          <w:szCs w:val="27"/>
        </w:rPr>
        <w:t> </w:t>
      </w:r>
      <w:r w:rsidR="006664D8" w:rsidRPr="001A342B">
        <w:rPr>
          <w:sz w:val="27"/>
          <w:szCs w:val="27"/>
        </w:rPr>
        <w:t>ИП Гребельник Романа Ивановича</w:t>
      </w:r>
    </w:p>
    <w:p w:rsidR="009A260C" w:rsidRPr="001A342B" w:rsidRDefault="006664D8" w:rsidP="006B203F">
      <w:pPr>
        <w:jc w:val="both"/>
        <w:rPr>
          <w:sz w:val="27"/>
          <w:szCs w:val="27"/>
        </w:rPr>
      </w:pPr>
      <w:r w:rsidRPr="001A342B">
        <w:rPr>
          <w:sz w:val="27"/>
          <w:szCs w:val="27"/>
        </w:rPr>
        <w:t>г. Астрахань, Ленинский р-он, 7-й Набережный пер.2 (</w:t>
      </w:r>
      <w:r w:rsidRPr="001A342B">
        <w:rPr>
          <w:i/>
          <w:sz w:val="27"/>
          <w:szCs w:val="27"/>
          <w:u w:val="single"/>
        </w:rPr>
        <w:t xml:space="preserve">стоянка, в качестве специализированной, оказывающая услуги по хранению и перемещению задержанных транспортных средств, </w:t>
      </w:r>
      <w:r w:rsidR="00ED6522" w:rsidRPr="001A342B">
        <w:rPr>
          <w:i/>
          <w:sz w:val="27"/>
          <w:szCs w:val="27"/>
          <w:u w:val="single"/>
        </w:rPr>
        <w:t>судов (в том числе маломерных</w:t>
      </w:r>
      <w:r w:rsidRPr="001A342B">
        <w:rPr>
          <w:sz w:val="27"/>
          <w:szCs w:val="27"/>
        </w:rPr>
        <w:t>)</w:t>
      </w:r>
    </w:p>
    <w:p w:rsidR="006664D8" w:rsidRPr="001A342B" w:rsidRDefault="006664D8" w:rsidP="006B203F">
      <w:pPr>
        <w:jc w:val="both"/>
        <w:rPr>
          <w:sz w:val="27"/>
          <w:szCs w:val="27"/>
        </w:rPr>
      </w:pPr>
      <w:r w:rsidRPr="001A342B">
        <w:rPr>
          <w:sz w:val="27"/>
          <w:szCs w:val="27"/>
        </w:rPr>
        <w:t xml:space="preserve">тел. </w:t>
      </w:r>
      <w:r w:rsidR="000677E4" w:rsidRPr="001A342B">
        <w:rPr>
          <w:sz w:val="27"/>
          <w:szCs w:val="27"/>
        </w:rPr>
        <w:t>8-927-281-63-35</w:t>
      </w:r>
    </w:p>
    <w:p w:rsidR="006664D8" w:rsidRPr="002031D2" w:rsidRDefault="006664D8" w:rsidP="006B203F">
      <w:pPr>
        <w:jc w:val="both"/>
        <w:rPr>
          <w:sz w:val="14"/>
          <w:szCs w:val="14"/>
        </w:rPr>
      </w:pPr>
    </w:p>
    <w:p w:rsidR="006B203F" w:rsidRPr="001A342B" w:rsidRDefault="00C02554" w:rsidP="006B203F">
      <w:pPr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780DBA" w:rsidRPr="001A342B">
        <w:rPr>
          <w:sz w:val="27"/>
          <w:szCs w:val="27"/>
        </w:rPr>
        <w:t xml:space="preserve">. </w:t>
      </w:r>
      <w:r w:rsidR="00737FE7" w:rsidRPr="001A342B">
        <w:rPr>
          <w:sz w:val="27"/>
          <w:szCs w:val="27"/>
        </w:rPr>
        <w:t>ИП Захватов Сергей Владимирович</w:t>
      </w:r>
      <w:r w:rsidR="006B203F" w:rsidRPr="001A342B">
        <w:rPr>
          <w:sz w:val="27"/>
          <w:szCs w:val="27"/>
        </w:rPr>
        <w:t xml:space="preserve"> (директор Кнут Борис Владимирович)    </w:t>
      </w:r>
    </w:p>
    <w:p w:rsidR="006B203F" w:rsidRPr="001A342B" w:rsidRDefault="006B203F" w:rsidP="006B203F">
      <w:pPr>
        <w:jc w:val="both"/>
        <w:rPr>
          <w:sz w:val="27"/>
          <w:szCs w:val="27"/>
        </w:rPr>
      </w:pPr>
      <w:r w:rsidRPr="001A342B">
        <w:rPr>
          <w:sz w:val="27"/>
          <w:szCs w:val="27"/>
        </w:rPr>
        <w:t>г. Астрахань, ул. Набережная Приволжского затона, д. 16 «А».</w:t>
      </w:r>
    </w:p>
    <w:p w:rsidR="006B203F" w:rsidRPr="001A342B" w:rsidRDefault="00A75340" w:rsidP="006B203F">
      <w:pPr>
        <w:jc w:val="both"/>
        <w:rPr>
          <w:sz w:val="27"/>
          <w:szCs w:val="27"/>
        </w:rPr>
      </w:pPr>
      <w:r w:rsidRPr="001A342B">
        <w:rPr>
          <w:sz w:val="27"/>
          <w:szCs w:val="27"/>
        </w:rPr>
        <w:t xml:space="preserve">тел. 8-903-348-94-94   </w:t>
      </w:r>
    </w:p>
    <w:p w:rsidR="00A75340" w:rsidRPr="002031D2" w:rsidRDefault="00A75340" w:rsidP="006B203F">
      <w:pPr>
        <w:jc w:val="both"/>
        <w:rPr>
          <w:color w:val="0D0D0D" w:themeColor="text1" w:themeTint="F2"/>
          <w:sz w:val="14"/>
          <w:szCs w:val="14"/>
        </w:rPr>
      </w:pPr>
    </w:p>
    <w:p w:rsidR="005D4DEF" w:rsidRPr="001A342B" w:rsidRDefault="00C02554" w:rsidP="006B203F">
      <w:pPr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470AE5" w:rsidRPr="001A342B">
        <w:rPr>
          <w:sz w:val="27"/>
          <w:szCs w:val="27"/>
        </w:rPr>
        <w:t>.</w:t>
      </w:r>
      <w:r w:rsidR="00780DBA" w:rsidRPr="001A342B">
        <w:rPr>
          <w:sz w:val="27"/>
          <w:szCs w:val="27"/>
        </w:rPr>
        <w:t xml:space="preserve"> </w:t>
      </w:r>
      <w:r w:rsidR="006B203F" w:rsidRPr="001A342B">
        <w:rPr>
          <w:sz w:val="27"/>
          <w:szCs w:val="27"/>
        </w:rPr>
        <w:t xml:space="preserve">ООО «МФ «Дионис» (директор </w:t>
      </w:r>
      <w:proofErr w:type="spellStart"/>
      <w:r w:rsidR="006B203F" w:rsidRPr="001A342B">
        <w:rPr>
          <w:sz w:val="27"/>
          <w:szCs w:val="27"/>
        </w:rPr>
        <w:t>Дюнина</w:t>
      </w:r>
      <w:proofErr w:type="spellEnd"/>
      <w:r w:rsidR="006B203F" w:rsidRPr="001A342B">
        <w:rPr>
          <w:sz w:val="27"/>
          <w:szCs w:val="27"/>
        </w:rPr>
        <w:t xml:space="preserve"> Екатерина Андреевна)</w:t>
      </w:r>
      <w:r w:rsidR="005D4DEF" w:rsidRPr="001A342B">
        <w:rPr>
          <w:sz w:val="27"/>
          <w:szCs w:val="27"/>
        </w:rPr>
        <w:t xml:space="preserve"> </w:t>
      </w:r>
      <w:r w:rsidR="006B203F" w:rsidRPr="001A342B">
        <w:rPr>
          <w:sz w:val="27"/>
          <w:szCs w:val="27"/>
        </w:rPr>
        <w:t>Астраханская область, Приволжский р</w:t>
      </w:r>
      <w:r w:rsidR="00E92FA4" w:rsidRPr="001A342B">
        <w:rPr>
          <w:sz w:val="27"/>
          <w:szCs w:val="27"/>
        </w:rPr>
        <w:t xml:space="preserve">айон, Кулаковский </w:t>
      </w:r>
      <w:proofErr w:type="spellStart"/>
      <w:r w:rsidR="00E92FA4" w:rsidRPr="001A342B">
        <w:rPr>
          <w:sz w:val="27"/>
          <w:szCs w:val="27"/>
        </w:rPr>
        <w:t>промузел</w:t>
      </w:r>
      <w:proofErr w:type="spellEnd"/>
      <w:r w:rsidR="00E92FA4" w:rsidRPr="001A342B">
        <w:rPr>
          <w:sz w:val="27"/>
          <w:szCs w:val="27"/>
        </w:rPr>
        <w:t>, ул. </w:t>
      </w:r>
      <w:r w:rsidR="006B203F" w:rsidRPr="001A342B">
        <w:rPr>
          <w:sz w:val="27"/>
          <w:szCs w:val="27"/>
        </w:rPr>
        <w:t>Рождественского, 31, </w:t>
      </w:r>
    </w:p>
    <w:p w:rsidR="006B203F" w:rsidRPr="001A342B" w:rsidRDefault="006B203F" w:rsidP="006B203F">
      <w:pPr>
        <w:jc w:val="both"/>
        <w:rPr>
          <w:sz w:val="27"/>
          <w:szCs w:val="27"/>
        </w:rPr>
      </w:pPr>
      <w:r w:rsidRPr="001A342B">
        <w:rPr>
          <w:sz w:val="27"/>
          <w:szCs w:val="27"/>
        </w:rPr>
        <w:t>тел. 8-</w:t>
      </w:r>
      <w:r w:rsidR="00554893" w:rsidRPr="001A342B">
        <w:rPr>
          <w:sz w:val="27"/>
          <w:szCs w:val="27"/>
        </w:rPr>
        <w:t>9</w:t>
      </w:r>
      <w:r w:rsidR="005D79A1" w:rsidRPr="001A342B">
        <w:rPr>
          <w:sz w:val="27"/>
          <w:szCs w:val="27"/>
        </w:rPr>
        <w:t xml:space="preserve">08-617-15-15; 8-908-617-77-01 </w:t>
      </w:r>
    </w:p>
    <w:p w:rsidR="006B203F" w:rsidRPr="002031D2" w:rsidRDefault="006B203F" w:rsidP="006B203F">
      <w:pPr>
        <w:jc w:val="both"/>
        <w:rPr>
          <w:sz w:val="14"/>
          <w:szCs w:val="14"/>
        </w:rPr>
      </w:pPr>
    </w:p>
    <w:p w:rsidR="00F5767D" w:rsidRPr="001A342B" w:rsidRDefault="00C02554" w:rsidP="006B203F">
      <w:pPr>
        <w:rPr>
          <w:sz w:val="27"/>
          <w:szCs w:val="27"/>
        </w:rPr>
      </w:pPr>
      <w:r>
        <w:rPr>
          <w:sz w:val="27"/>
          <w:szCs w:val="27"/>
        </w:rPr>
        <w:t>6</w:t>
      </w:r>
      <w:r w:rsidR="00780DBA" w:rsidRPr="001A342B">
        <w:rPr>
          <w:sz w:val="27"/>
          <w:szCs w:val="27"/>
        </w:rPr>
        <w:t xml:space="preserve">. </w:t>
      </w:r>
      <w:r w:rsidR="006B203F" w:rsidRPr="001A342B">
        <w:rPr>
          <w:sz w:val="27"/>
          <w:szCs w:val="27"/>
        </w:rPr>
        <w:t xml:space="preserve">ИП Сергунов Сергей Викторович Астраханская область, Приволжский район, Кулаковский </w:t>
      </w:r>
      <w:proofErr w:type="spellStart"/>
      <w:r w:rsidR="006B203F" w:rsidRPr="001A342B">
        <w:rPr>
          <w:sz w:val="27"/>
          <w:szCs w:val="27"/>
        </w:rPr>
        <w:t>промузел</w:t>
      </w:r>
      <w:proofErr w:type="spellEnd"/>
      <w:r w:rsidR="006B203F" w:rsidRPr="001A342B">
        <w:rPr>
          <w:sz w:val="27"/>
          <w:szCs w:val="27"/>
        </w:rPr>
        <w:t>, ул</w:t>
      </w:r>
      <w:r w:rsidR="00554893" w:rsidRPr="001A342B">
        <w:rPr>
          <w:sz w:val="27"/>
          <w:szCs w:val="27"/>
        </w:rPr>
        <w:t xml:space="preserve">. Широкая, д. </w:t>
      </w:r>
      <w:r w:rsidR="00A75340" w:rsidRPr="001A342B">
        <w:rPr>
          <w:sz w:val="27"/>
          <w:szCs w:val="27"/>
        </w:rPr>
        <w:t xml:space="preserve">1"г", тел. 8-927-282-16-15 </w:t>
      </w:r>
    </w:p>
    <w:p w:rsidR="00FC4EAA" w:rsidRPr="002031D2" w:rsidRDefault="00FC4EAA" w:rsidP="00FC4EAA">
      <w:pPr>
        <w:jc w:val="both"/>
        <w:rPr>
          <w:sz w:val="14"/>
          <w:szCs w:val="14"/>
        </w:rPr>
      </w:pPr>
    </w:p>
    <w:p w:rsidR="00FC4EAA" w:rsidRPr="001A342B" w:rsidRDefault="00C02554" w:rsidP="00FC4EAA">
      <w:pPr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FC4EAA" w:rsidRPr="001A342B">
        <w:rPr>
          <w:sz w:val="27"/>
          <w:szCs w:val="27"/>
        </w:rPr>
        <w:t xml:space="preserve">. ИП Мендагазиев </w:t>
      </w:r>
      <w:proofErr w:type="spellStart"/>
      <w:r w:rsidR="00FC4EAA" w:rsidRPr="001A342B">
        <w:rPr>
          <w:sz w:val="27"/>
          <w:szCs w:val="27"/>
        </w:rPr>
        <w:t>Шамгон</w:t>
      </w:r>
      <w:proofErr w:type="spellEnd"/>
      <w:r w:rsidR="00FC4EAA" w:rsidRPr="001A342B">
        <w:rPr>
          <w:sz w:val="27"/>
          <w:szCs w:val="27"/>
        </w:rPr>
        <w:t xml:space="preserve"> </w:t>
      </w:r>
      <w:proofErr w:type="spellStart"/>
      <w:r w:rsidR="00FC4EAA" w:rsidRPr="001A342B">
        <w:rPr>
          <w:sz w:val="27"/>
          <w:szCs w:val="27"/>
        </w:rPr>
        <w:t>Дуймашевич</w:t>
      </w:r>
      <w:proofErr w:type="spellEnd"/>
      <w:r w:rsidR="00FC4EAA" w:rsidRPr="001A342B">
        <w:rPr>
          <w:sz w:val="27"/>
          <w:szCs w:val="27"/>
        </w:rPr>
        <w:t xml:space="preserve">    </w:t>
      </w:r>
    </w:p>
    <w:p w:rsidR="00FC4EAA" w:rsidRPr="001A342B" w:rsidRDefault="00FC4EAA" w:rsidP="00FC4EAA">
      <w:pPr>
        <w:jc w:val="both"/>
        <w:rPr>
          <w:sz w:val="27"/>
          <w:szCs w:val="27"/>
        </w:rPr>
      </w:pPr>
      <w:r w:rsidRPr="001A342B">
        <w:rPr>
          <w:sz w:val="27"/>
          <w:szCs w:val="27"/>
        </w:rPr>
        <w:t xml:space="preserve">Астраханская область, </w:t>
      </w:r>
      <w:proofErr w:type="spellStart"/>
      <w:r w:rsidRPr="001A342B">
        <w:rPr>
          <w:sz w:val="27"/>
          <w:szCs w:val="27"/>
        </w:rPr>
        <w:t>Харабалинский</w:t>
      </w:r>
      <w:proofErr w:type="spellEnd"/>
      <w:r w:rsidRPr="001A342B">
        <w:rPr>
          <w:sz w:val="27"/>
          <w:szCs w:val="27"/>
        </w:rPr>
        <w:t xml:space="preserve"> район, г. Харабали, ул. Лесхозная № 4д, тел.8-927-564-08-52</w:t>
      </w:r>
    </w:p>
    <w:p w:rsidR="00FC4EAA" w:rsidRPr="002031D2" w:rsidRDefault="00FC4EAA" w:rsidP="00FC4EAA">
      <w:pPr>
        <w:jc w:val="both"/>
        <w:rPr>
          <w:sz w:val="14"/>
          <w:szCs w:val="14"/>
        </w:rPr>
      </w:pPr>
    </w:p>
    <w:p w:rsidR="00FC4EAA" w:rsidRPr="001A342B" w:rsidRDefault="00C02554" w:rsidP="00FC4EAA">
      <w:pPr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FC4EAA" w:rsidRPr="001A342B">
        <w:rPr>
          <w:sz w:val="27"/>
          <w:szCs w:val="27"/>
        </w:rPr>
        <w:t>. ООО «Эверест» (генеральный директор</w:t>
      </w:r>
      <w:r w:rsidR="00531FCE" w:rsidRPr="001A342B">
        <w:rPr>
          <w:sz w:val="27"/>
          <w:szCs w:val="27"/>
        </w:rPr>
        <w:t xml:space="preserve"> Попова Нина Алексеевна</w:t>
      </w:r>
      <w:r w:rsidR="00FC4EAA" w:rsidRPr="001A342B">
        <w:rPr>
          <w:sz w:val="27"/>
          <w:szCs w:val="27"/>
        </w:rPr>
        <w:t xml:space="preserve">) Астраханская область, г. Ахтубинск, </w:t>
      </w:r>
      <w:proofErr w:type="spellStart"/>
      <w:r w:rsidR="00A32AB2" w:rsidRPr="001A342B">
        <w:rPr>
          <w:sz w:val="27"/>
          <w:szCs w:val="27"/>
        </w:rPr>
        <w:t>мкр</w:t>
      </w:r>
      <w:proofErr w:type="spellEnd"/>
      <w:r w:rsidR="00A32AB2" w:rsidRPr="001A342B">
        <w:rPr>
          <w:sz w:val="27"/>
          <w:szCs w:val="27"/>
        </w:rPr>
        <w:t>. Северный городок, земельный участок кадастровый № 30:01:150230:115, адресный ориентир</w:t>
      </w:r>
      <w:r w:rsidR="009A260C" w:rsidRPr="001A342B">
        <w:rPr>
          <w:sz w:val="27"/>
          <w:szCs w:val="27"/>
        </w:rPr>
        <w:t xml:space="preserve"> </w:t>
      </w:r>
      <w:r w:rsidR="00A32AB2" w:rsidRPr="001A342B">
        <w:rPr>
          <w:sz w:val="27"/>
          <w:szCs w:val="27"/>
        </w:rPr>
        <w:t xml:space="preserve">(бывшая база АТП), </w:t>
      </w:r>
      <w:r w:rsidR="00FC4EAA" w:rsidRPr="001A342B">
        <w:rPr>
          <w:sz w:val="27"/>
          <w:szCs w:val="27"/>
        </w:rPr>
        <w:t>тел. 8-927-554-4911</w:t>
      </w:r>
      <w:r w:rsidR="00531FCE" w:rsidRPr="001A342B">
        <w:rPr>
          <w:sz w:val="27"/>
          <w:szCs w:val="27"/>
        </w:rPr>
        <w:t xml:space="preserve"> Попов Иван Сергеевич</w:t>
      </w:r>
    </w:p>
    <w:p w:rsidR="002031D2" w:rsidRPr="002031D2" w:rsidRDefault="002031D2" w:rsidP="00FC4EAA">
      <w:pPr>
        <w:jc w:val="both"/>
        <w:rPr>
          <w:sz w:val="14"/>
          <w:szCs w:val="14"/>
        </w:rPr>
      </w:pPr>
    </w:p>
    <w:p w:rsidR="00FC4EAA" w:rsidRPr="001A342B" w:rsidRDefault="00C02554" w:rsidP="00FC4EAA">
      <w:pPr>
        <w:jc w:val="both"/>
        <w:rPr>
          <w:rStyle w:val="a3"/>
          <w:i w:val="0"/>
          <w:sz w:val="27"/>
          <w:szCs w:val="27"/>
        </w:rPr>
      </w:pPr>
      <w:r>
        <w:rPr>
          <w:rStyle w:val="a3"/>
          <w:i w:val="0"/>
          <w:sz w:val="27"/>
          <w:szCs w:val="27"/>
        </w:rPr>
        <w:t>9</w:t>
      </w:r>
      <w:r w:rsidR="00FC4EAA" w:rsidRPr="001A342B">
        <w:rPr>
          <w:rStyle w:val="a3"/>
          <w:i w:val="0"/>
          <w:sz w:val="27"/>
          <w:szCs w:val="27"/>
        </w:rPr>
        <w:t>. ООО «</w:t>
      </w:r>
      <w:proofErr w:type="spellStart"/>
      <w:r w:rsidR="00FC4EAA" w:rsidRPr="001A342B">
        <w:rPr>
          <w:rStyle w:val="a3"/>
          <w:i w:val="0"/>
          <w:sz w:val="27"/>
          <w:szCs w:val="27"/>
        </w:rPr>
        <w:t>Автотест</w:t>
      </w:r>
      <w:proofErr w:type="spellEnd"/>
      <w:r w:rsidR="00FC4EAA" w:rsidRPr="001A342B">
        <w:rPr>
          <w:rStyle w:val="a3"/>
          <w:i w:val="0"/>
          <w:sz w:val="27"/>
          <w:szCs w:val="27"/>
        </w:rPr>
        <w:t xml:space="preserve">» (директор Утеуова Фарида </w:t>
      </w:r>
      <w:proofErr w:type="spellStart"/>
      <w:r w:rsidR="00FC4EAA" w:rsidRPr="001A342B">
        <w:rPr>
          <w:rStyle w:val="a3"/>
          <w:i w:val="0"/>
          <w:sz w:val="27"/>
          <w:szCs w:val="27"/>
        </w:rPr>
        <w:t>Ислямовна</w:t>
      </w:r>
      <w:proofErr w:type="spellEnd"/>
      <w:r w:rsidR="00FC4EAA" w:rsidRPr="001A342B">
        <w:rPr>
          <w:rStyle w:val="a3"/>
          <w:i w:val="0"/>
          <w:sz w:val="27"/>
          <w:szCs w:val="27"/>
        </w:rPr>
        <w:t>)</w:t>
      </w:r>
    </w:p>
    <w:p w:rsidR="00FC4EAA" w:rsidRPr="001A342B" w:rsidRDefault="00FC4EAA" w:rsidP="00FC4EAA">
      <w:pPr>
        <w:jc w:val="both"/>
        <w:rPr>
          <w:sz w:val="27"/>
          <w:szCs w:val="27"/>
        </w:rPr>
      </w:pPr>
      <w:r w:rsidRPr="001A342B">
        <w:rPr>
          <w:rStyle w:val="a3"/>
          <w:i w:val="0"/>
          <w:sz w:val="27"/>
          <w:szCs w:val="27"/>
        </w:rPr>
        <w:t>Астраханская область, Красноярский район, с. Красный Яр, ул. Заводская, д. 2 «а», тел. 8-927-577-18-70</w:t>
      </w:r>
      <w:r w:rsidRPr="001A342B">
        <w:rPr>
          <w:sz w:val="27"/>
          <w:szCs w:val="27"/>
        </w:rPr>
        <w:t xml:space="preserve"> </w:t>
      </w:r>
    </w:p>
    <w:p w:rsidR="00FC4EAA" w:rsidRPr="002031D2" w:rsidRDefault="00FC4EAA" w:rsidP="00FC4EAA">
      <w:pPr>
        <w:jc w:val="both"/>
        <w:rPr>
          <w:sz w:val="14"/>
          <w:szCs w:val="14"/>
        </w:rPr>
      </w:pPr>
    </w:p>
    <w:p w:rsidR="00FC4EAA" w:rsidRPr="001A342B" w:rsidRDefault="00C02554" w:rsidP="00FC4EAA">
      <w:pPr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FC4EAA" w:rsidRPr="001A342B">
        <w:rPr>
          <w:sz w:val="27"/>
          <w:szCs w:val="27"/>
        </w:rPr>
        <w:t>. ИП Кротов Николай Александрович</w:t>
      </w:r>
    </w:p>
    <w:p w:rsidR="00F5767D" w:rsidRPr="001A342B" w:rsidRDefault="00FC4EAA" w:rsidP="0064302C">
      <w:pPr>
        <w:jc w:val="both"/>
        <w:rPr>
          <w:color w:val="0D0D0D" w:themeColor="text1" w:themeTint="F2"/>
          <w:sz w:val="27"/>
          <w:szCs w:val="27"/>
        </w:rPr>
      </w:pPr>
      <w:r w:rsidRPr="001A342B">
        <w:rPr>
          <w:color w:val="0D0D0D" w:themeColor="text1" w:themeTint="F2"/>
          <w:sz w:val="27"/>
          <w:szCs w:val="27"/>
        </w:rPr>
        <w:t xml:space="preserve">Астраханская область, г. Знаменск, ул. </w:t>
      </w:r>
      <w:proofErr w:type="spellStart"/>
      <w:r w:rsidRPr="001A342B">
        <w:rPr>
          <w:color w:val="0D0D0D" w:themeColor="text1" w:themeTint="F2"/>
          <w:sz w:val="27"/>
          <w:szCs w:val="27"/>
        </w:rPr>
        <w:t>Янгеля</w:t>
      </w:r>
      <w:proofErr w:type="spellEnd"/>
      <w:r w:rsidRPr="001A342B">
        <w:rPr>
          <w:color w:val="0D0D0D" w:themeColor="text1" w:themeTint="F2"/>
          <w:sz w:val="27"/>
          <w:szCs w:val="27"/>
        </w:rPr>
        <w:t xml:space="preserve">, вдоль южной стороны ограждения МОУДОД «ДЮСШ» тел. 8-903-378-28-24, 8-967-333-30-03 </w:t>
      </w:r>
    </w:p>
    <w:sectPr w:rsidR="00F5767D" w:rsidRPr="001A342B" w:rsidSect="00E92FA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30502"/>
    <w:multiLevelType w:val="hybridMultilevel"/>
    <w:tmpl w:val="C678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A6"/>
    <w:rsid w:val="00020548"/>
    <w:rsid w:val="000677E4"/>
    <w:rsid w:val="00072E30"/>
    <w:rsid w:val="001174C6"/>
    <w:rsid w:val="0013309F"/>
    <w:rsid w:val="00177E69"/>
    <w:rsid w:val="001A342B"/>
    <w:rsid w:val="002031D2"/>
    <w:rsid w:val="00255595"/>
    <w:rsid w:val="003155AF"/>
    <w:rsid w:val="00391A4C"/>
    <w:rsid w:val="003A7795"/>
    <w:rsid w:val="003E12FF"/>
    <w:rsid w:val="00405AA6"/>
    <w:rsid w:val="00452AE2"/>
    <w:rsid w:val="00470AE5"/>
    <w:rsid w:val="004A6373"/>
    <w:rsid w:val="00531FCE"/>
    <w:rsid w:val="00554893"/>
    <w:rsid w:val="005B4874"/>
    <w:rsid w:val="005D4DEF"/>
    <w:rsid w:val="005D79A1"/>
    <w:rsid w:val="0064302C"/>
    <w:rsid w:val="006664D8"/>
    <w:rsid w:val="00680F05"/>
    <w:rsid w:val="006A10AA"/>
    <w:rsid w:val="006B203F"/>
    <w:rsid w:val="00737FE7"/>
    <w:rsid w:val="00780DBA"/>
    <w:rsid w:val="007F106A"/>
    <w:rsid w:val="00832BF0"/>
    <w:rsid w:val="00846F91"/>
    <w:rsid w:val="00870FF4"/>
    <w:rsid w:val="008F551E"/>
    <w:rsid w:val="009A260C"/>
    <w:rsid w:val="009F3CDA"/>
    <w:rsid w:val="00A26932"/>
    <w:rsid w:val="00A32AB2"/>
    <w:rsid w:val="00A36FC2"/>
    <w:rsid w:val="00A75340"/>
    <w:rsid w:val="00AE5EC8"/>
    <w:rsid w:val="00AF4CED"/>
    <w:rsid w:val="00C00198"/>
    <w:rsid w:val="00C02554"/>
    <w:rsid w:val="00C76675"/>
    <w:rsid w:val="00C80B19"/>
    <w:rsid w:val="00C978B2"/>
    <w:rsid w:val="00CD6514"/>
    <w:rsid w:val="00D43F41"/>
    <w:rsid w:val="00DB4A33"/>
    <w:rsid w:val="00DC1A0D"/>
    <w:rsid w:val="00E32A01"/>
    <w:rsid w:val="00E605B7"/>
    <w:rsid w:val="00E92FA4"/>
    <w:rsid w:val="00ED1B0B"/>
    <w:rsid w:val="00ED6522"/>
    <w:rsid w:val="00EE3008"/>
    <w:rsid w:val="00F5767D"/>
    <w:rsid w:val="00FC0334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5D9"/>
  <w15:docId w15:val="{8431E631-2915-4BB2-A1BB-27AE4AB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B203F"/>
    <w:rPr>
      <w:i/>
      <w:iCs/>
    </w:rPr>
  </w:style>
  <w:style w:type="paragraph" w:styleId="a4">
    <w:name w:val="List Paragraph"/>
    <w:basedOn w:val="a"/>
    <w:uiPriority w:val="34"/>
    <w:qFormat/>
    <w:rsid w:val="00680F05"/>
    <w:pPr>
      <w:ind w:left="720"/>
      <w:contextualSpacing/>
    </w:pPr>
  </w:style>
  <w:style w:type="character" w:styleId="a5">
    <w:name w:val="Strong"/>
    <w:basedOn w:val="a0"/>
    <w:uiPriority w:val="22"/>
    <w:qFormat/>
    <w:rsid w:val="00F5767D"/>
    <w:rPr>
      <w:b/>
      <w:bCs/>
    </w:rPr>
  </w:style>
  <w:style w:type="paragraph" w:styleId="a6">
    <w:name w:val="Normal (Web)"/>
    <w:basedOn w:val="a"/>
    <w:uiPriority w:val="99"/>
    <w:semiHidden/>
    <w:unhideWhenUsed/>
    <w:rsid w:val="00F5767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576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7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0CF6-611B-460A-BE7B-3D9F16CC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Алёхина Юлия Александровна</cp:lastModifiedBy>
  <cp:revision>13</cp:revision>
  <cp:lastPrinted>2022-08-12T06:47:00Z</cp:lastPrinted>
  <dcterms:created xsi:type="dcterms:W3CDTF">2023-11-13T13:03:00Z</dcterms:created>
  <dcterms:modified xsi:type="dcterms:W3CDTF">2023-11-13T13:13:00Z</dcterms:modified>
</cp:coreProperties>
</file>