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BB2D" w14:textId="1E4AAC52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рассчитываемой за 202</w:t>
      </w:r>
      <w:r w:rsidR="001939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 среднемесячной заработной плате директоров, их заместителей </w:t>
      </w:r>
      <w:r w:rsidR="00C26C1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главных бухгалтеров </w:t>
      </w:r>
      <w:r w:rsidR="00730D36">
        <w:rPr>
          <w:rFonts w:ascii="Times New Roman" w:hAnsi="Times New Roman"/>
          <w:b/>
          <w:sz w:val="28"/>
          <w:szCs w:val="28"/>
        </w:rPr>
        <w:t xml:space="preserve">государственных казенных учреждений, подведомственных министерству транспорта </w:t>
      </w:r>
      <w:r w:rsidR="00C26C19">
        <w:rPr>
          <w:rFonts w:ascii="Times New Roman" w:hAnsi="Times New Roman"/>
          <w:b/>
          <w:sz w:val="28"/>
          <w:szCs w:val="28"/>
        </w:rPr>
        <w:br/>
      </w:r>
      <w:r w:rsidR="00730D36">
        <w:rPr>
          <w:rFonts w:ascii="Times New Roman" w:hAnsi="Times New Roman"/>
          <w:b/>
          <w:sz w:val="28"/>
          <w:szCs w:val="28"/>
        </w:rPr>
        <w:t xml:space="preserve">и дорожной инфраструктуры Астраханской области </w:t>
      </w:r>
    </w:p>
    <w:p w14:paraId="5D968670" w14:textId="77777777" w:rsidR="00E03B74" w:rsidRDefault="00E03B74" w:rsidP="00E03B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096"/>
        <w:gridCol w:w="5103"/>
      </w:tblGrid>
      <w:tr w:rsidR="00E03B74" w:rsidRPr="00E154D3" w14:paraId="00D7DD6D" w14:textId="77777777" w:rsidTr="00092CEC">
        <w:trPr>
          <w:trHeight w:val="276"/>
        </w:trPr>
        <w:tc>
          <w:tcPr>
            <w:tcW w:w="4253" w:type="dxa"/>
            <w:vMerge w:val="restart"/>
            <w:vAlign w:val="center"/>
          </w:tcPr>
          <w:p w14:paraId="72B04F6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2FEA7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14:paraId="4F503D96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54577324" w14:textId="77777777" w:rsidR="00E03B74" w:rsidRPr="00E154D3" w:rsidRDefault="00E03B74" w:rsidP="00092CEC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096" w:type="dxa"/>
            <w:vMerge w:val="restart"/>
            <w:vAlign w:val="center"/>
          </w:tcPr>
          <w:p w14:paraId="39E90924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0747C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D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vMerge w:val="restart"/>
            <w:vAlign w:val="center"/>
          </w:tcPr>
          <w:p w14:paraId="5E517AAF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C69E8" w14:textId="77777777" w:rsidR="00E03B74" w:rsidRPr="00BB7292" w:rsidRDefault="00E03B74" w:rsidP="00092CE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292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</w:t>
            </w:r>
            <w:proofErr w:type="gramStart"/>
            <w:r w:rsidRPr="00BB7292">
              <w:rPr>
                <w:rFonts w:ascii="Times New Roman" w:hAnsi="Times New Roman"/>
                <w:sz w:val="24"/>
                <w:szCs w:val="24"/>
              </w:rPr>
              <w:t>платы  (</w:t>
            </w:r>
            <w:proofErr w:type="gramEnd"/>
            <w:r w:rsidRPr="00BB729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E03B74" w:rsidRPr="00E154D3" w14:paraId="1A36AB04" w14:textId="77777777" w:rsidTr="00092CEC">
        <w:trPr>
          <w:trHeight w:val="322"/>
        </w:trPr>
        <w:tc>
          <w:tcPr>
            <w:tcW w:w="4253" w:type="dxa"/>
            <w:vMerge/>
            <w:vAlign w:val="center"/>
          </w:tcPr>
          <w:p w14:paraId="745640B0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2BFC9295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14:paraId="139019B3" w14:textId="77777777" w:rsidR="00E03B74" w:rsidRPr="00E154D3" w:rsidRDefault="00E03B74" w:rsidP="00092C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B74" w:rsidRPr="00E154D3" w14:paraId="70B18186" w14:textId="77777777" w:rsidTr="00092CEC">
        <w:tc>
          <w:tcPr>
            <w:tcW w:w="15452" w:type="dxa"/>
            <w:gridSpan w:val="3"/>
            <w:vAlign w:val="center"/>
          </w:tcPr>
          <w:p w14:paraId="3E4B7AC4" w14:textId="5DC5E166" w:rsidR="00E03B74" w:rsidRPr="00BB7292" w:rsidRDefault="00E03B74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>осуда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>рственное</w:t>
            </w:r>
            <w:r w:rsidR="00DB7EC7">
              <w:rPr>
                <w:rFonts w:ascii="Times New Roman" w:hAnsi="Times New Roman"/>
                <w:b/>
                <w:sz w:val="24"/>
                <w:szCs w:val="24"/>
              </w:rPr>
              <w:t xml:space="preserve"> казенное учреждение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Астраханской области 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30D36">
              <w:rPr>
                <w:rFonts w:ascii="Times New Roman" w:hAnsi="Times New Roman"/>
                <w:b/>
                <w:sz w:val="24"/>
                <w:szCs w:val="24"/>
              </w:rPr>
              <w:t>Организатор Перевозок</w:t>
            </w:r>
            <w:r w:rsid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</w:t>
            </w:r>
            <w:r w:rsidRPr="00BB729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2393D1B5" w14:textId="77777777" w:rsidTr="00092CEC">
        <w:tc>
          <w:tcPr>
            <w:tcW w:w="4253" w:type="dxa"/>
            <w:vAlign w:val="center"/>
          </w:tcPr>
          <w:p w14:paraId="64C2E717" w14:textId="1F086299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Валерьевич</w:t>
            </w:r>
          </w:p>
        </w:tc>
        <w:tc>
          <w:tcPr>
            <w:tcW w:w="6096" w:type="dxa"/>
            <w:vAlign w:val="center"/>
          </w:tcPr>
          <w:p w14:paraId="24284F79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397DA0EF" w14:textId="7FA8CCBF" w:rsidR="00E03B74" w:rsidRPr="00B95697" w:rsidRDefault="00730D3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3916">
              <w:rPr>
                <w:rFonts w:ascii="Times New Roman" w:hAnsi="Times New Roman"/>
                <w:sz w:val="24"/>
                <w:szCs w:val="24"/>
              </w:rPr>
              <w:t>21</w:t>
            </w:r>
            <w:r w:rsidR="00C26C19">
              <w:rPr>
                <w:rFonts w:ascii="Times New Roman" w:hAnsi="Times New Roman"/>
                <w:sz w:val="24"/>
                <w:szCs w:val="24"/>
              </w:rPr>
              <w:t> </w:t>
            </w:r>
            <w:r w:rsidR="00193916">
              <w:rPr>
                <w:rFonts w:ascii="Times New Roman" w:hAnsi="Times New Roman"/>
                <w:sz w:val="24"/>
                <w:szCs w:val="24"/>
              </w:rPr>
              <w:t>860</w:t>
            </w:r>
            <w:r w:rsidR="00C26C19">
              <w:rPr>
                <w:rFonts w:ascii="Times New Roman" w:hAnsi="Times New Roman"/>
                <w:sz w:val="24"/>
                <w:szCs w:val="24"/>
              </w:rPr>
              <w:t>,</w:t>
            </w:r>
            <w:r w:rsidR="0019391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E03B74" w:rsidRPr="00B95697" w14:paraId="2BD91E0B" w14:textId="77777777" w:rsidTr="00092CEC">
        <w:tc>
          <w:tcPr>
            <w:tcW w:w="4253" w:type="dxa"/>
            <w:vAlign w:val="center"/>
          </w:tcPr>
          <w:p w14:paraId="78E0E145" w14:textId="5ACD67AE" w:rsidR="00E03B74" w:rsidRPr="00B95697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6096" w:type="dxa"/>
          </w:tcPr>
          <w:p w14:paraId="662F1012" w14:textId="117E3C67" w:rsidR="00E03B74" w:rsidRPr="00B95697" w:rsidRDefault="00193916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vAlign w:val="center"/>
          </w:tcPr>
          <w:p w14:paraId="3688740E" w14:textId="64F8B500" w:rsidR="00E03B74" w:rsidRPr="00B95697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3916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916">
              <w:rPr>
                <w:rFonts w:ascii="Times New Roman" w:hAnsi="Times New Roman"/>
                <w:sz w:val="24"/>
                <w:szCs w:val="24"/>
              </w:rPr>
              <w:t>794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939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93916" w:rsidRPr="00B95697" w14:paraId="0B00743D" w14:textId="77777777" w:rsidTr="00092CEC">
        <w:tc>
          <w:tcPr>
            <w:tcW w:w="4253" w:type="dxa"/>
            <w:vAlign w:val="center"/>
          </w:tcPr>
          <w:p w14:paraId="42FDB9E9" w14:textId="0CCFB6D1" w:rsidR="00193916" w:rsidRDefault="0019391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6096" w:type="dxa"/>
          </w:tcPr>
          <w:p w14:paraId="1AD1FE48" w14:textId="3F099317" w:rsidR="00193916" w:rsidRPr="00B95697" w:rsidRDefault="00193916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0514D372" w14:textId="502694B8" w:rsidR="00193916" w:rsidRDefault="0019391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146 260,18</w:t>
            </w:r>
          </w:p>
        </w:tc>
      </w:tr>
      <w:tr w:rsidR="00193916" w:rsidRPr="00B95697" w14:paraId="4EF7435C" w14:textId="77777777" w:rsidTr="00092CEC">
        <w:tc>
          <w:tcPr>
            <w:tcW w:w="4253" w:type="dxa"/>
            <w:vAlign w:val="center"/>
          </w:tcPr>
          <w:p w14:paraId="66A53931" w14:textId="51B40240" w:rsidR="00193916" w:rsidRDefault="0019391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Дмитрий Андреевич</w:t>
            </w:r>
          </w:p>
        </w:tc>
        <w:tc>
          <w:tcPr>
            <w:tcW w:w="6096" w:type="dxa"/>
          </w:tcPr>
          <w:p w14:paraId="6B8FFA1E" w14:textId="040BF8CB" w:rsidR="00193916" w:rsidRPr="00B95697" w:rsidRDefault="00193916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0D7B51A1" w14:textId="70BA30AB" w:rsidR="00193916" w:rsidRDefault="0019391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108 653,62</w:t>
            </w:r>
          </w:p>
        </w:tc>
      </w:tr>
      <w:tr w:rsidR="00730D36" w:rsidRPr="00B95697" w14:paraId="5EDAF46F" w14:textId="77777777" w:rsidTr="00092CEC">
        <w:tc>
          <w:tcPr>
            <w:tcW w:w="4253" w:type="dxa"/>
            <w:vAlign w:val="center"/>
          </w:tcPr>
          <w:p w14:paraId="4295B6CD" w14:textId="75620DB7" w:rsidR="00730D36" w:rsidRDefault="00730D3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Кирпичева Светлана Викторовна</w:t>
            </w:r>
          </w:p>
        </w:tc>
        <w:tc>
          <w:tcPr>
            <w:tcW w:w="6096" w:type="dxa"/>
          </w:tcPr>
          <w:p w14:paraId="0492AA52" w14:textId="4F3DD1D5" w:rsidR="00730D36" w:rsidRPr="00B95697" w:rsidRDefault="00342EB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96679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5103" w:type="dxa"/>
            <w:vAlign w:val="center"/>
          </w:tcPr>
          <w:p w14:paraId="099CC916" w14:textId="4351D348" w:rsidR="00730D36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3916">
              <w:rPr>
                <w:rFonts w:ascii="Times New Roman" w:hAnsi="Times New Roman"/>
                <w:sz w:val="24"/>
                <w:szCs w:val="24"/>
              </w:rPr>
              <w:t>18 448,78</w:t>
            </w:r>
          </w:p>
        </w:tc>
      </w:tr>
      <w:tr w:rsidR="00193916" w:rsidRPr="00B95697" w14:paraId="74996D48" w14:textId="77777777" w:rsidTr="00092CEC">
        <w:tc>
          <w:tcPr>
            <w:tcW w:w="4253" w:type="dxa"/>
            <w:vAlign w:val="center"/>
          </w:tcPr>
          <w:p w14:paraId="0F832765" w14:textId="5E5B2ED6" w:rsidR="00193916" w:rsidRDefault="0019391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6096" w:type="dxa"/>
          </w:tcPr>
          <w:p w14:paraId="358B0E6E" w14:textId="09B33909" w:rsidR="00193916" w:rsidRDefault="00193916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vAlign w:val="center"/>
          </w:tcPr>
          <w:p w14:paraId="32B56967" w14:textId="4461B12A" w:rsidR="00193916" w:rsidRDefault="0019391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81 447,65</w:t>
            </w:r>
          </w:p>
        </w:tc>
      </w:tr>
      <w:tr w:rsidR="00E03B74" w:rsidRPr="00B95697" w14:paraId="487B2410" w14:textId="77777777" w:rsidTr="00092CEC">
        <w:tc>
          <w:tcPr>
            <w:tcW w:w="15452" w:type="dxa"/>
            <w:gridSpan w:val="3"/>
            <w:vAlign w:val="center"/>
          </w:tcPr>
          <w:p w14:paraId="02350E88" w14:textId="2C7FA44F" w:rsidR="00E03B74" w:rsidRPr="00B95697" w:rsidRDefault="00F9667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казенно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96679">
              <w:rPr>
                <w:rFonts w:ascii="Times New Roman" w:hAnsi="Times New Roman"/>
                <w:b/>
                <w:sz w:val="24"/>
                <w:szCs w:val="24"/>
              </w:rPr>
              <w:t xml:space="preserve"> Астраханской области «Управление автомобильными дорогами общего пользования «</w:t>
            </w:r>
            <w:proofErr w:type="spellStart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Астраханьавтодор</w:t>
            </w:r>
            <w:proofErr w:type="spellEnd"/>
            <w:r w:rsidRPr="00F9667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03B74" w:rsidRPr="00B95697" w14:paraId="3BA7AD10" w14:textId="77777777" w:rsidTr="00092CEC">
        <w:tc>
          <w:tcPr>
            <w:tcW w:w="4253" w:type="dxa"/>
            <w:vAlign w:val="center"/>
          </w:tcPr>
          <w:p w14:paraId="37235D8C" w14:textId="21ABE7F1" w:rsidR="00E03B74" w:rsidRPr="00B95697" w:rsidRDefault="00F96679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Барбашин Александр Владимирович</w:t>
            </w:r>
          </w:p>
        </w:tc>
        <w:tc>
          <w:tcPr>
            <w:tcW w:w="6096" w:type="dxa"/>
            <w:vAlign w:val="center"/>
          </w:tcPr>
          <w:p w14:paraId="62C88545" w14:textId="77777777" w:rsidR="00E03B74" w:rsidRPr="00B95697" w:rsidRDefault="00E03B74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103" w:type="dxa"/>
            <w:vAlign w:val="center"/>
          </w:tcPr>
          <w:p w14:paraId="41AD97DC" w14:textId="7BF0AD41" w:rsidR="00E03B74" w:rsidRPr="00B95697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3916">
              <w:rPr>
                <w:rFonts w:ascii="Times New Roman" w:hAnsi="Times New Roman"/>
                <w:sz w:val="24"/>
                <w:szCs w:val="24"/>
              </w:rPr>
              <w:t>7 689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9391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93916" w:rsidRPr="00B95697" w14:paraId="67712F90" w14:textId="77777777" w:rsidTr="00092CEC">
        <w:tc>
          <w:tcPr>
            <w:tcW w:w="4253" w:type="dxa"/>
            <w:vAlign w:val="center"/>
          </w:tcPr>
          <w:p w14:paraId="4936CDB1" w14:textId="4765FFE4" w:rsidR="00193916" w:rsidRDefault="00193916" w:rsidP="00092CEC">
            <w:pPr>
              <w:spacing w:line="276" w:lineRule="auto"/>
              <w:ind w:right="-103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Утебалиев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Тарихович</w:t>
            </w:r>
            <w:proofErr w:type="spellEnd"/>
          </w:p>
        </w:tc>
        <w:tc>
          <w:tcPr>
            <w:tcW w:w="6096" w:type="dxa"/>
            <w:vAlign w:val="center"/>
          </w:tcPr>
          <w:p w14:paraId="567DE1C1" w14:textId="540CD07D" w:rsidR="00193916" w:rsidRPr="00B95697" w:rsidRDefault="00193916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vAlign w:val="center"/>
          </w:tcPr>
          <w:p w14:paraId="364A9CE1" w14:textId="6AF45229" w:rsidR="00193916" w:rsidRDefault="0019391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100 859,59</w:t>
            </w:r>
          </w:p>
        </w:tc>
      </w:tr>
      <w:tr w:rsidR="00E03B74" w:rsidRPr="00B95697" w14:paraId="271E2C60" w14:textId="77777777" w:rsidTr="00092CEC">
        <w:tc>
          <w:tcPr>
            <w:tcW w:w="4253" w:type="dxa"/>
            <w:vAlign w:val="center"/>
          </w:tcPr>
          <w:p w14:paraId="2AA705FF" w14:textId="7A242737" w:rsidR="00E03B74" w:rsidRPr="00B95697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Дубасов Станислав Николаевич</w:t>
            </w:r>
          </w:p>
        </w:tc>
        <w:tc>
          <w:tcPr>
            <w:tcW w:w="6096" w:type="dxa"/>
          </w:tcPr>
          <w:p w14:paraId="649DD08A" w14:textId="77777777" w:rsidR="00E03B74" w:rsidRPr="00B95697" w:rsidRDefault="00E03B74" w:rsidP="00092CEC">
            <w:pPr>
              <w:ind w:firstLine="0"/>
            </w:pPr>
            <w:r w:rsidRPr="00B9569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5103" w:type="dxa"/>
            <w:vAlign w:val="center"/>
          </w:tcPr>
          <w:p w14:paraId="15563439" w14:textId="6922234B" w:rsidR="00E03B74" w:rsidRPr="00B95697" w:rsidRDefault="00193916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83472,76</w:t>
            </w:r>
          </w:p>
        </w:tc>
      </w:tr>
      <w:tr w:rsidR="00F96679" w:rsidRPr="00B95697" w14:paraId="1F3ABDAF" w14:textId="77777777" w:rsidTr="00092CEC">
        <w:tc>
          <w:tcPr>
            <w:tcW w:w="4253" w:type="dxa"/>
            <w:vAlign w:val="center"/>
          </w:tcPr>
          <w:p w14:paraId="194386DE" w14:textId="5CD3E5F4" w:rsidR="00F96679" w:rsidRDefault="00C26C1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Корнейченко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Мартина Андреевна</w:t>
            </w:r>
          </w:p>
        </w:tc>
        <w:tc>
          <w:tcPr>
            <w:tcW w:w="6096" w:type="dxa"/>
          </w:tcPr>
          <w:p w14:paraId="4E99B988" w14:textId="57AAA11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569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vAlign w:val="center"/>
          </w:tcPr>
          <w:p w14:paraId="7A6F69CC" w14:textId="6EB021C5" w:rsidR="00F96679" w:rsidRDefault="00566FF7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84 618,38</w:t>
            </w:r>
          </w:p>
        </w:tc>
      </w:tr>
      <w:tr w:rsidR="00F96679" w:rsidRPr="00B95697" w14:paraId="6B359727" w14:textId="77777777" w:rsidTr="00092CEC">
        <w:tc>
          <w:tcPr>
            <w:tcW w:w="4253" w:type="dxa"/>
            <w:vAlign w:val="center"/>
          </w:tcPr>
          <w:p w14:paraId="2971A675" w14:textId="53E541AC" w:rsidR="00F96679" w:rsidRDefault="00F96679" w:rsidP="00092CEC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Нина Анатольевна</w:t>
            </w:r>
          </w:p>
        </w:tc>
        <w:tc>
          <w:tcPr>
            <w:tcW w:w="6096" w:type="dxa"/>
          </w:tcPr>
          <w:p w14:paraId="080B92C0" w14:textId="63B87A4D" w:rsidR="00F96679" w:rsidRPr="00B95697" w:rsidRDefault="00F96679" w:rsidP="00092C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vAlign w:val="center"/>
          </w:tcPr>
          <w:p w14:paraId="3F0984BA" w14:textId="2A11EC9F" w:rsidR="00F96679" w:rsidRDefault="00C26C19" w:rsidP="00092CEC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66FF7">
              <w:rPr>
                <w:rFonts w:ascii="Times New Roman" w:hAnsi="Times New Roman"/>
                <w:sz w:val="24"/>
                <w:szCs w:val="24"/>
              </w:rPr>
              <w:t>8 811,26</w:t>
            </w:r>
            <w:bookmarkStart w:id="0" w:name="_GoBack"/>
            <w:bookmarkEnd w:id="0"/>
          </w:p>
        </w:tc>
      </w:tr>
    </w:tbl>
    <w:p w14:paraId="059723DC" w14:textId="77777777" w:rsidR="00A25834" w:rsidRDefault="00566FF7"/>
    <w:sectPr w:rsidR="00A25834" w:rsidSect="00D00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C"/>
    <w:rsid w:val="00193916"/>
    <w:rsid w:val="00342EB9"/>
    <w:rsid w:val="004757EC"/>
    <w:rsid w:val="00566FF7"/>
    <w:rsid w:val="0059467A"/>
    <w:rsid w:val="00730D36"/>
    <w:rsid w:val="007D0920"/>
    <w:rsid w:val="008B4706"/>
    <w:rsid w:val="00C26C19"/>
    <w:rsid w:val="00CF38C4"/>
    <w:rsid w:val="00D0092C"/>
    <w:rsid w:val="00DB7EC7"/>
    <w:rsid w:val="00E03B74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443"/>
  <w15:chartTrackingRefBased/>
  <w15:docId w15:val="{FC68F796-98DA-493F-A7E6-0ACFA9B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B74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5</cp:revision>
  <dcterms:created xsi:type="dcterms:W3CDTF">2025-05-14T12:22:00Z</dcterms:created>
  <dcterms:modified xsi:type="dcterms:W3CDTF">2025-05-20T09:36:00Z</dcterms:modified>
</cp:coreProperties>
</file>